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26" w:rsidRPr="004A54D9" w:rsidRDefault="00135526" w:rsidP="000D54CC">
      <w:pPr>
        <w:autoSpaceDE w:val="0"/>
        <w:autoSpaceDN w:val="0"/>
        <w:adjustRightInd w:val="0"/>
        <w:spacing w:line="320" w:lineRule="exact"/>
        <w:jc w:val="center"/>
        <w:rPr>
          <w:rFonts w:ascii="Calibri" w:eastAsia="MS Mincho" w:hAnsi="Calibri"/>
          <w:b/>
          <w:sz w:val="28"/>
          <w:szCs w:val="24"/>
        </w:rPr>
      </w:pPr>
      <w:r w:rsidRPr="004A54D9">
        <w:rPr>
          <w:rFonts w:ascii="Calibri" w:eastAsia="MS Mincho" w:hAnsi="Calibri"/>
          <w:b/>
          <w:sz w:val="28"/>
          <w:szCs w:val="24"/>
        </w:rPr>
        <w:t>ADAM J. FEIN, P</w:t>
      </w:r>
      <w:r w:rsidR="00A62602" w:rsidRPr="004A54D9">
        <w:rPr>
          <w:rFonts w:ascii="Calibri" w:eastAsia="MS Mincho" w:hAnsi="Calibri"/>
          <w:b/>
          <w:sz w:val="28"/>
          <w:szCs w:val="24"/>
        </w:rPr>
        <w:t>h</w:t>
      </w:r>
      <w:r w:rsidRPr="004A54D9">
        <w:rPr>
          <w:rFonts w:ascii="Calibri" w:eastAsia="MS Mincho" w:hAnsi="Calibri"/>
          <w:b/>
          <w:sz w:val="28"/>
          <w:szCs w:val="24"/>
        </w:rPr>
        <w:t>.D.</w:t>
      </w:r>
    </w:p>
    <w:p w:rsidR="00135526" w:rsidRPr="004A54D9" w:rsidRDefault="00135526" w:rsidP="000D54CC">
      <w:pPr>
        <w:spacing w:line="320" w:lineRule="exact"/>
        <w:rPr>
          <w:rFonts w:ascii="Calibri" w:eastAsia="MS Mincho" w:hAnsi="Calibri"/>
          <w:sz w:val="28"/>
        </w:rPr>
      </w:pPr>
    </w:p>
    <w:p w:rsidR="00AC578E" w:rsidRPr="004A54D9" w:rsidRDefault="00D948E0" w:rsidP="009C0670">
      <w:pPr>
        <w:spacing w:line="320" w:lineRule="exact"/>
        <w:rPr>
          <w:rFonts w:ascii="Calibri" w:hAnsi="Calibri"/>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5318" o:spid="_x0000_s1026" type="#_x0000_t75" style="position:absolute;margin-left:342.6pt;margin-top:8.15pt;width:120.25pt;height:165.4pt;z-index:1;visibility:visible;mso-wrap-distance-left:21.6pt;mso-wrap-distance-right:21.6pt">
            <v:imagedata r:id="rId7" o:title=""/>
            <w10:wrap type="square"/>
          </v:shape>
        </w:pict>
      </w:r>
      <w:r w:rsidRPr="00D948E0">
        <w:rPr>
          <w:rFonts w:ascii="Calibri" w:hAnsi="Calibri"/>
          <w:szCs w:val="24"/>
        </w:rPr>
        <w:t>Adam J. Fein, Ph.D., is the president of Pembroke Consulting, Inc., a management advisory and business research firm based in Philadelphia. He also is the CEO of Pembroke’s Drug Channels Institute, a leading management educator for and about the pharmaceutical industry.</w:t>
      </w:r>
    </w:p>
    <w:p w:rsidR="00AC578E" w:rsidRPr="004A54D9" w:rsidRDefault="00AC578E" w:rsidP="009C0670">
      <w:pPr>
        <w:spacing w:line="320" w:lineRule="exact"/>
        <w:rPr>
          <w:rFonts w:ascii="Calibri" w:hAnsi="Calibri"/>
          <w:szCs w:val="24"/>
        </w:rPr>
      </w:pPr>
    </w:p>
    <w:p w:rsidR="00AC578E" w:rsidRDefault="00D948E0" w:rsidP="009C0670">
      <w:pPr>
        <w:spacing w:line="320" w:lineRule="exact"/>
        <w:rPr>
          <w:rFonts w:ascii="Calibri" w:hAnsi="Calibri"/>
          <w:szCs w:val="24"/>
        </w:rPr>
      </w:pPr>
      <w:r w:rsidRPr="00D948E0">
        <w:rPr>
          <w:rFonts w:ascii="Calibri" w:hAnsi="Calibri"/>
          <w:szCs w:val="24"/>
        </w:rPr>
        <w:t>Dr. Fein is one of the country’s foremost experts on pharmaceutical economics and the drug distribution system. Top manufacturers call on Dr. Fein’s insights and judgment to create successful commercial strategies and make better strategic decisions in our evolving healthcare environment.</w:t>
      </w:r>
    </w:p>
    <w:p w:rsidR="00B74659" w:rsidRPr="004A54D9" w:rsidRDefault="00B74659" w:rsidP="009C0670">
      <w:pPr>
        <w:spacing w:line="320" w:lineRule="exact"/>
        <w:rPr>
          <w:rFonts w:ascii="Calibri" w:hAnsi="Calibri"/>
          <w:szCs w:val="24"/>
        </w:rPr>
      </w:pPr>
    </w:p>
    <w:p w:rsidR="005941AB" w:rsidRPr="004A54D9" w:rsidRDefault="00AC578E" w:rsidP="009C0670">
      <w:pPr>
        <w:spacing w:line="320" w:lineRule="exact"/>
        <w:rPr>
          <w:rFonts w:ascii="Calibri" w:hAnsi="Calibri"/>
          <w:szCs w:val="24"/>
        </w:rPr>
      </w:pPr>
      <w:r w:rsidRPr="004A54D9">
        <w:rPr>
          <w:rFonts w:ascii="Calibri" w:hAnsi="Calibri"/>
          <w:szCs w:val="24"/>
        </w:rPr>
        <w:t xml:space="preserve">Dr. Fein’s popular </w:t>
      </w:r>
      <w:r w:rsidR="005941AB" w:rsidRPr="004A54D9">
        <w:rPr>
          <w:rFonts w:ascii="Calibri" w:hAnsi="Calibri"/>
          <w:szCs w:val="24"/>
        </w:rPr>
        <w:t xml:space="preserve">and influential </w:t>
      </w:r>
      <w:r w:rsidRPr="004A54D9">
        <w:rPr>
          <w:rFonts w:ascii="Calibri" w:hAnsi="Calibri"/>
          <w:szCs w:val="24"/>
        </w:rPr>
        <w:t xml:space="preserve">Drug Channels </w:t>
      </w:r>
      <w:r w:rsidR="002C08DF">
        <w:rPr>
          <w:rFonts w:ascii="Calibri" w:hAnsi="Calibri"/>
          <w:szCs w:val="24"/>
        </w:rPr>
        <w:t xml:space="preserve">website </w:t>
      </w:r>
      <w:r w:rsidRPr="004A54D9">
        <w:rPr>
          <w:rFonts w:ascii="Calibri" w:hAnsi="Calibri"/>
          <w:szCs w:val="24"/>
        </w:rPr>
        <w:t>(</w:t>
      </w:r>
      <w:hyperlink r:id="rId8" w:history="1">
        <w:r w:rsidR="002C08DF" w:rsidRPr="007C61CF">
          <w:rPr>
            <w:rStyle w:val="Hyperlink"/>
            <w:rFonts w:ascii="Calibri" w:hAnsi="Calibri"/>
            <w:szCs w:val="24"/>
          </w:rPr>
          <w:t>DrugChannels.net</w:t>
        </w:r>
      </w:hyperlink>
      <w:r w:rsidRPr="004A54D9">
        <w:rPr>
          <w:rFonts w:ascii="Calibri" w:hAnsi="Calibri"/>
          <w:szCs w:val="24"/>
        </w:rPr>
        <w:t xml:space="preserve">) </w:t>
      </w:r>
      <w:r w:rsidR="005941AB" w:rsidRPr="004A54D9">
        <w:rPr>
          <w:rFonts w:ascii="Calibri" w:hAnsi="Calibri"/>
          <w:szCs w:val="24"/>
        </w:rPr>
        <w:t xml:space="preserve">is </w:t>
      </w:r>
      <w:r w:rsidRPr="004A54D9">
        <w:rPr>
          <w:rFonts w:ascii="Calibri" w:hAnsi="Calibri"/>
          <w:szCs w:val="24"/>
        </w:rPr>
        <w:t xml:space="preserve">the go-to source for </w:t>
      </w:r>
      <w:r w:rsidR="005941AB" w:rsidRPr="004A54D9">
        <w:rPr>
          <w:rFonts w:ascii="Calibri" w:hAnsi="Calibri"/>
          <w:szCs w:val="24"/>
        </w:rPr>
        <w:t xml:space="preserve">definitive and comprehensive </w:t>
      </w:r>
      <w:r w:rsidRPr="004A54D9">
        <w:rPr>
          <w:rFonts w:ascii="Calibri" w:hAnsi="Calibri"/>
          <w:szCs w:val="24"/>
        </w:rPr>
        <w:t xml:space="preserve">industry analysis, delivered with a witty edge. </w:t>
      </w:r>
      <w:r w:rsidR="00453835" w:rsidRPr="004A54D9">
        <w:rPr>
          <w:rFonts w:ascii="Calibri" w:hAnsi="Calibri"/>
          <w:szCs w:val="24"/>
        </w:rPr>
        <w:t xml:space="preserve">He </w:t>
      </w:r>
      <w:r w:rsidRPr="004A54D9">
        <w:rPr>
          <w:rFonts w:ascii="Calibri" w:hAnsi="Calibri"/>
          <w:szCs w:val="24"/>
        </w:rPr>
        <w:t xml:space="preserve">has </w:t>
      </w:r>
      <w:proofErr w:type="gramStart"/>
      <w:r w:rsidRPr="004A54D9">
        <w:rPr>
          <w:rFonts w:ascii="Calibri" w:hAnsi="Calibri"/>
          <w:szCs w:val="24"/>
        </w:rPr>
        <w:t>published</w:t>
      </w:r>
      <w:proofErr w:type="gramEnd"/>
      <w:r w:rsidRPr="004A54D9">
        <w:rPr>
          <w:rFonts w:ascii="Calibri" w:hAnsi="Calibri"/>
          <w:szCs w:val="24"/>
        </w:rPr>
        <w:t xml:space="preserve"> hundreds of academic and industry articles, and is regularly quoted in such national publications as </w:t>
      </w:r>
      <w:r w:rsidRPr="004A54D9">
        <w:rPr>
          <w:rFonts w:ascii="Calibri" w:hAnsi="Calibri"/>
          <w:i/>
          <w:szCs w:val="24"/>
        </w:rPr>
        <w:t>The Wall Street Journal</w:t>
      </w:r>
      <w:r w:rsidRPr="004A54D9">
        <w:rPr>
          <w:rFonts w:ascii="Calibri" w:hAnsi="Calibri"/>
          <w:szCs w:val="24"/>
        </w:rPr>
        <w:t xml:space="preserve">, </w:t>
      </w:r>
      <w:r w:rsidRPr="004A54D9">
        <w:rPr>
          <w:rFonts w:ascii="Calibri" w:hAnsi="Calibri"/>
          <w:i/>
          <w:szCs w:val="24"/>
        </w:rPr>
        <w:t>The New York Times</w:t>
      </w:r>
      <w:r w:rsidRPr="004A54D9">
        <w:rPr>
          <w:rFonts w:ascii="Calibri" w:hAnsi="Calibri"/>
          <w:szCs w:val="24"/>
        </w:rPr>
        <w:t xml:space="preserve">, </w:t>
      </w:r>
      <w:r w:rsidR="00D948E0" w:rsidRPr="00D948E0">
        <w:rPr>
          <w:rFonts w:ascii="Calibri" w:hAnsi="Calibri"/>
          <w:i/>
          <w:szCs w:val="24"/>
        </w:rPr>
        <w:t>Forbes</w:t>
      </w:r>
      <w:r w:rsidR="00D948E0">
        <w:rPr>
          <w:rFonts w:ascii="Calibri" w:hAnsi="Calibri"/>
          <w:szCs w:val="24"/>
        </w:rPr>
        <w:t xml:space="preserve">, </w:t>
      </w:r>
      <w:r w:rsidRPr="004A54D9">
        <w:rPr>
          <w:rFonts w:ascii="Calibri" w:hAnsi="Calibri"/>
          <w:szCs w:val="24"/>
        </w:rPr>
        <w:t>and many others.</w:t>
      </w:r>
      <w:r w:rsidR="00453835" w:rsidRPr="004A54D9">
        <w:rPr>
          <w:rFonts w:ascii="Calibri" w:hAnsi="Calibri"/>
          <w:szCs w:val="24"/>
        </w:rPr>
        <w:t xml:space="preserve"> </w:t>
      </w:r>
    </w:p>
    <w:p w:rsidR="005941AB" w:rsidRPr="004A54D9" w:rsidRDefault="005941AB" w:rsidP="009C0670">
      <w:pPr>
        <w:spacing w:line="320" w:lineRule="exact"/>
        <w:rPr>
          <w:rFonts w:ascii="Calibri" w:hAnsi="Calibri"/>
          <w:szCs w:val="24"/>
        </w:rPr>
      </w:pPr>
    </w:p>
    <w:p w:rsidR="009C0670" w:rsidRPr="004A54D9" w:rsidRDefault="009C0670" w:rsidP="009C0670">
      <w:pPr>
        <w:spacing w:line="320" w:lineRule="exact"/>
        <w:rPr>
          <w:rFonts w:ascii="Calibri" w:hAnsi="Calibri"/>
          <w:szCs w:val="24"/>
        </w:rPr>
      </w:pPr>
      <w:r w:rsidRPr="004A54D9">
        <w:rPr>
          <w:rFonts w:ascii="Calibri" w:hAnsi="Calibri"/>
          <w:szCs w:val="24"/>
        </w:rPr>
        <w:t xml:space="preserve">Dr. Fein earned his doctoral degree from the Wharton School of Business at the University of Pennsylvania and a B.A., </w:t>
      </w:r>
      <w:r w:rsidRPr="004A54D9">
        <w:rPr>
          <w:rFonts w:ascii="Calibri" w:hAnsi="Calibri"/>
          <w:i/>
          <w:szCs w:val="24"/>
        </w:rPr>
        <w:t>summa cu</w:t>
      </w:r>
      <w:bookmarkStart w:id="0" w:name="_GoBack"/>
      <w:bookmarkEnd w:id="0"/>
      <w:r w:rsidRPr="004A54D9">
        <w:rPr>
          <w:rFonts w:ascii="Calibri" w:hAnsi="Calibri"/>
          <w:i/>
          <w:szCs w:val="24"/>
        </w:rPr>
        <w:t>m laude</w:t>
      </w:r>
      <w:r w:rsidRPr="004A54D9">
        <w:rPr>
          <w:rFonts w:ascii="Calibri" w:hAnsi="Calibri"/>
          <w:szCs w:val="24"/>
        </w:rPr>
        <w:t>, from Brandeis University. He lives in Philadelphia with his wife and their two children.</w:t>
      </w:r>
    </w:p>
    <w:p w:rsidR="00AE2260" w:rsidRDefault="00AE2260" w:rsidP="000D54CC">
      <w:pPr>
        <w:spacing w:line="320" w:lineRule="exact"/>
        <w:jc w:val="center"/>
        <w:rPr>
          <w:rFonts w:ascii="Calibri" w:hAnsi="Calibri"/>
          <w:szCs w:val="24"/>
        </w:rPr>
      </w:pPr>
    </w:p>
    <w:p w:rsidR="00AE2260" w:rsidRDefault="00AE2260" w:rsidP="000D54CC">
      <w:pPr>
        <w:spacing w:line="320" w:lineRule="exact"/>
        <w:jc w:val="center"/>
        <w:rPr>
          <w:rFonts w:ascii="Calibri" w:hAnsi="Calibri"/>
          <w:szCs w:val="24"/>
        </w:rPr>
      </w:pPr>
    </w:p>
    <w:p w:rsidR="00AE2260" w:rsidRPr="00AE2260" w:rsidRDefault="00AE2260" w:rsidP="00AE2260">
      <w:pPr>
        <w:spacing w:line="320" w:lineRule="exact"/>
        <w:rPr>
          <w:rFonts w:ascii="Calibri" w:hAnsi="Calibri"/>
          <w:szCs w:val="24"/>
          <w:u w:val="single"/>
        </w:rPr>
      </w:pPr>
      <w:r w:rsidRPr="00AE2260">
        <w:rPr>
          <w:rFonts w:ascii="Calibri" w:hAnsi="Calibri"/>
          <w:szCs w:val="24"/>
          <w:u w:val="single"/>
        </w:rPr>
        <w:t>Websites:</w:t>
      </w:r>
    </w:p>
    <w:p w:rsidR="00AE2260" w:rsidRDefault="00AE2260" w:rsidP="00AE2260">
      <w:pPr>
        <w:numPr>
          <w:ilvl w:val="0"/>
          <w:numId w:val="2"/>
        </w:numPr>
        <w:spacing w:line="320" w:lineRule="exact"/>
        <w:rPr>
          <w:rFonts w:ascii="Calibri" w:hAnsi="Calibri"/>
          <w:szCs w:val="24"/>
        </w:rPr>
      </w:pPr>
      <w:r>
        <w:rPr>
          <w:rFonts w:ascii="Calibri" w:hAnsi="Calibri"/>
          <w:szCs w:val="24"/>
        </w:rPr>
        <w:t xml:space="preserve">Pembroke Consulting: </w:t>
      </w:r>
      <w:hyperlink r:id="rId9" w:history="1">
        <w:r w:rsidRPr="00A559B6">
          <w:rPr>
            <w:rStyle w:val="Hyperlink"/>
            <w:rFonts w:ascii="Calibri" w:hAnsi="Calibri"/>
            <w:szCs w:val="24"/>
          </w:rPr>
          <w:t>http://www.PembrokeConsulting.com/</w:t>
        </w:r>
      </w:hyperlink>
    </w:p>
    <w:p w:rsidR="00AE2260" w:rsidRDefault="00AE2260" w:rsidP="00AE2260">
      <w:pPr>
        <w:numPr>
          <w:ilvl w:val="0"/>
          <w:numId w:val="2"/>
        </w:numPr>
        <w:spacing w:line="320" w:lineRule="exact"/>
        <w:rPr>
          <w:rFonts w:ascii="Calibri" w:hAnsi="Calibri"/>
          <w:szCs w:val="24"/>
        </w:rPr>
      </w:pPr>
      <w:r>
        <w:rPr>
          <w:rFonts w:ascii="Calibri" w:hAnsi="Calibri"/>
          <w:szCs w:val="24"/>
        </w:rPr>
        <w:t xml:space="preserve">Drug Channels Institute: </w:t>
      </w:r>
      <w:hyperlink r:id="rId10" w:history="1">
        <w:r w:rsidR="00135324">
          <w:rPr>
            <w:rStyle w:val="Hyperlink"/>
            <w:rFonts w:ascii="Calibri" w:hAnsi="Calibri"/>
            <w:szCs w:val="24"/>
          </w:rPr>
          <w:t>http://www.DrugChannelsI</w:t>
        </w:r>
        <w:r w:rsidRPr="00A559B6">
          <w:rPr>
            <w:rStyle w:val="Hyperlink"/>
            <w:rFonts w:ascii="Calibri" w:hAnsi="Calibri"/>
            <w:szCs w:val="24"/>
          </w:rPr>
          <w:t>nstitute.com/</w:t>
        </w:r>
      </w:hyperlink>
    </w:p>
    <w:p w:rsidR="00AE2260" w:rsidRDefault="003E40C7" w:rsidP="00AE2260">
      <w:pPr>
        <w:numPr>
          <w:ilvl w:val="0"/>
          <w:numId w:val="2"/>
        </w:numPr>
        <w:spacing w:line="320" w:lineRule="exact"/>
        <w:rPr>
          <w:rFonts w:ascii="Calibri" w:hAnsi="Calibri"/>
          <w:szCs w:val="24"/>
        </w:rPr>
      </w:pPr>
      <w:r>
        <w:rPr>
          <w:rFonts w:ascii="Calibri" w:hAnsi="Calibri"/>
          <w:szCs w:val="24"/>
        </w:rPr>
        <w:t xml:space="preserve">Dr. Fein’s </w:t>
      </w:r>
      <w:r w:rsidR="00AE2260" w:rsidRPr="003E40C7">
        <w:rPr>
          <w:rFonts w:ascii="Calibri" w:hAnsi="Calibri"/>
          <w:i/>
          <w:szCs w:val="24"/>
        </w:rPr>
        <w:t>Drug Channels</w:t>
      </w:r>
      <w:r w:rsidR="00AE2260">
        <w:rPr>
          <w:rFonts w:ascii="Calibri" w:hAnsi="Calibri"/>
          <w:szCs w:val="24"/>
        </w:rPr>
        <w:t xml:space="preserve"> </w:t>
      </w:r>
      <w:r>
        <w:rPr>
          <w:rFonts w:ascii="Calibri" w:hAnsi="Calibri"/>
          <w:szCs w:val="24"/>
        </w:rPr>
        <w:t>blog</w:t>
      </w:r>
      <w:r w:rsidR="00AE2260">
        <w:rPr>
          <w:rFonts w:ascii="Calibri" w:hAnsi="Calibri"/>
          <w:szCs w:val="24"/>
        </w:rPr>
        <w:t xml:space="preserve">: </w:t>
      </w:r>
      <w:hyperlink r:id="rId11" w:history="1">
        <w:r w:rsidR="009A4BB3" w:rsidRPr="007C61CF">
          <w:rPr>
            <w:rStyle w:val="Hyperlink"/>
            <w:rFonts w:ascii="Calibri" w:hAnsi="Calibri"/>
            <w:szCs w:val="24"/>
          </w:rPr>
          <w:t>http://www.DrugChannels.net/</w:t>
        </w:r>
      </w:hyperlink>
    </w:p>
    <w:p w:rsidR="00AA213B" w:rsidRDefault="00AA213B" w:rsidP="00AA213B">
      <w:pPr>
        <w:spacing w:line="320" w:lineRule="exact"/>
        <w:rPr>
          <w:rFonts w:ascii="Calibri" w:hAnsi="Calibri"/>
          <w:szCs w:val="24"/>
        </w:rPr>
      </w:pPr>
    </w:p>
    <w:p w:rsidR="00AA213B" w:rsidRDefault="00AA213B" w:rsidP="00AA213B">
      <w:pPr>
        <w:spacing w:line="320" w:lineRule="exact"/>
        <w:rPr>
          <w:rFonts w:ascii="Calibri" w:hAnsi="Calibri"/>
          <w:sz w:val="20"/>
          <w:szCs w:val="24"/>
        </w:rPr>
      </w:pPr>
      <w:r>
        <w:rPr>
          <w:rFonts w:ascii="Calibri" w:hAnsi="Calibri"/>
          <w:szCs w:val="24"/>
        </w:rPr>
        <w:t>H</w:t>
      </w:r>
      <w:r w:rsidR="00D948E0">
        <w:rPr>
          <w:rFonts w:ascii="Calibri" w:hAnsi="Calibri"/>
          <w:szCs w:val="24"/>
        </w:rPr>
        <w:t>i</w:t>
      </w:r>
      <w:r>
        <w:rPr>
          <w:rFonts w:ascii="Calibri" w:hAnsi="Calibri"/>
          <w:szCs w:val="24"/>
        </w:rPr>
        <w:t xml:space="preserve">-res headshot: </w:t>
      </w:r>
      <w:hyperlink r:id="rId12" w:history="1">
        <w:r w:rsidRPr="00AA213B">
          <w:rPr>
            <w:rStyle w:val="Hyperlink"/>
            <w:rFonts w:ascii="Calibri" w:hAnsi="Calibri"/>
            <w:sz w:val="20"/>
            <w:szCs w:val="24"/>
          </w:rPr>
          <w:t>http://www.pembrokeconsulting.com/images-new/Adam_J_Fein_photo_1212_HighRes.jpg</w:t>
        </w:r>
      </w:hyperlink>
      <w:r w:rsidRPr="00AA213B">
        <w:rPr>
          <w:rFonts w:ascii="Calibri" w:hAnsi="Calibri"/>
          <w:sz w:val="20"/>
          <w:szCs w:val="24"/>
        </w:rPr>
        <w:t xml:space="preserve"> </w:t>
      </w:r>
    </w:p>
    <w:p w:rsidR="00D948E0" w:rsidRPr="004A54D9" w:rsidRDefault="00D948E0" w:rsidP="00AA213B">
      <w:pPr>
        <w:spacing w:line="320" w:lineRule="exact"/>
        <w:rPr>
          <w:rFonts w:ascii="Calibri" w:hAnsi="Calibri"/>
          <w:szCs w:val="24"/>
        </w:rPr>
      </w:pPr>
    </w:p>
    <w:sectPr w:rsidR="00D948E0" w:rsidRPr="004A54D9" w:rsidSect="00AA213B">
      <w:head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73" w:rsidRDefault="00CE5D73">
      <w:r>
        <w:separator/>
      </w:r>
    </w:p>
  </w:endnote>
  <w:endnote w:type="continuationSeparator" w:id="0">
    <w:p w:rsidR="00CE5D73" w:rsidRDefault="00CE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5F" w:rsidRPr="004A54D9" w:rsidRDefault="00D948E0" w:rsidP="005941AB">
    <w:pPr>
      <w:pStyle w:val="Footer"/>
      <w:jc w:val="right"/>
      <w:rPr>
        <w:rFonts w:ascii="Calibri" w:hAnsi="Calibri"/>
        <w:sz w:val="20"/>
      </w:rPr>
    </w:pPr>
    <w:r>
      <w:rPr>
        <w:rFonts w:ascii="Calibri" w:hAnsi="Calibri"/>
        <w:sz w:val="20"/>
      </w:rP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73" w:rsidRDefault="00CE5D73">
      <w:r>
        <w:separator/>
      </w:r>
    </w:p>
  </w:footnote>
  <w:footnote w:type="continuationSeparator" w:id="0">
    <w:p w:rsidR="00CE5D73" w:rsidRDefault="00CE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5F" w:rsidRDefault="0040225F" w:rsidP="006D66CF">
    <w:pPr>
      <w:pStyle w:val="Header"/>
      <w:jc w:val="right"/>
    </w:pPr>
  </w:p>
  <w:p w:rsidR="0040225F" w:rsidRDefault="0040225F" w:rsidP="006D66CF">
    <w:pPr>
      <w:pStyle w:val="Header"/>
      <w:jc w:val="right"/>
    </w:pPr>
  </w:p>
  <w:p w:rsidR="0040225F" w:rsidRDefault="0040225F" w:rsidP="006D66CF">
    <w:pPr>
      <w:pStyle w:val="Header"/>
      <w:jc w:val="right"/>
    </w:pPr>
  </w:p>
  <w:p w:rsidR="0040225F" w:rsidRDefault="0040225F" w:rsidP="006D66CF">
    <w:pPr>
      <w:pStyle w:val="Header"/>
      <w:jc w:val="right"/>
    </w:pPr>
  </w:p>
  <w:p w:rsidR="0040225F" w:rsidRDefault="0040225F" w:rsidP="006D66CF">
    <w:pPr>
      <w:pStyle w:val="Header"/>
      <w:jc w:val="right"/>
    </w:pPr>
  </w:p>
  <w:p w:rsidR="0040225F" w:rsidRDefault="0040225F" w:rsidP="006D66CF">
    <w:pPr>
      <w:pStyle w:val="Header"/>
      <w:jc w:val="right"/>
    </w:pPr>
    <w:r>
      <w:t>Month Day, Year</w:t>
    </w:r>
  </w:p>
  <w:p w:rsidR="0040225F" w:rsidRDefault="0040225F" w:rsidP="006D66CF">
    <w:pPr>
      <w:pStyle w:val="Header"/>
      <w:jc w:val="right"/>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8pt;margin-top:-7.2pt;width:624.25pt;height:74.8pt;z-index:-1;mso-position-horizontal-relative:page;mso-position-vertical-relative:page">
          <v:imagedata r:id="rId1" o:title=""/>
          <w10:wrap type="topAndBottom" anchorx="page" anchory="page"/>
          <w10:anchorlock/>
        </v:shape>
      </w:pict>
    </w:r>
    <w:r>
      <w:t xml:space="preserve">Page </w:t>
    </w:r>
    <w:r>
      <w:rPr>
        <w:rStyle w:val="PageNumber"/>
      </w:rPr>
      <w:fldChar w:fldCharType="begin"/>
    </w:r>
    <w:r>
      <w:rPr>
        <w:rStyle w:val="PageNumber"/>
      </w:rPr>
      <w:instrText xml:space="preserve"> PAGE </w:instrText>
    </w:r>
    <w:r>
      <w:rPr>
        <w:rStyle w:val="PageNumber"/>
      </w:rPr>
      <w:fldChar w:fldCharType="separate"/>
    </w:r>
    <w:r w:rsidR="00AA213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213B">
      <w:rPr>
        <w:rStyle w:val="PageNumber"/>
        <w:noProof/>
      </w:rPr>
      <w:t>2</w:t>
    </w:r>
    <w:r>
      <w:rPr>
        <w:rStyle w:val="PageNumber"/>
      </w:rPr>
      <w:fldChar w:fldCharType="end"/>
    </w:r>
  </w:p>
  <w:p w:rsidR="0040225F" w:rsidRDefault="0040225F" w:rsidP="006D66CF">
    <w:pPr>
      <w:pStyle w:val="Header"/>
      <w:jc w:val="right"/>
      <w:rPr>
        <w:rStyle w:val="PageNumber"/>
      </w:rPr>
    </w:pPr>
  </w:p>
  <w:p w:rsidR="0040225F" w:rsidRDefault="0040225F" w:rsidP="006D66C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5F" w:rsidRDefault="0040225F">
    <w:pPr>
      <w:pStyle w:val="Header"/>
    </w:pPr>
  </w:p>
  <w:p w:rsidR="0040225F" w:rsidRDefault="0040225F">
    <w:pPr>
      <w:pStyle w:val="Header"/>
    </w:pPr>
  </w:p>
  <w:p w:rsidR="0040225F" w:rsidRDefault="0040225F">
    <w:pPr>
      <w:pStyle w:val="Header"/>
    </w:pPr>
  </w:p>
  <w:p w:rsidR="0040225F" w:rsidRDefault="0040225F" w:rsidP="0087085D">
    <w:pPr>
      <w:pStyle w:val="Header"/>
      <w:jc w:val="right"/>
    </w:pPr>
    <w:r w:rsidRPr="00BD31E0">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142.5pt;height:123.75pt;visibility:visible">
          <v:imagedata r:id="rId1" o:title=""/>
        </v:shape>
      </w:pict>
    </w:r>
  </w:p>
  <w:p w:rsidR="0040225F" w:rsidRDefault="0040225F">
    <w:pPr>
      <w:pStyle w:val="Header"/>
    </w:pPr>
    <w:r>
      <w:rPr>
        <w:noProof/>
      </w:rPr>
      <w:pict>
        <v:shape id="_x0000_s2053" type="#_x0000_t75" style="position:absolute;margin-left:-18pt;margin-top:-7.2pt;width:624.25pt;height:74.8pt;z-index:-2;mso-position-horizontal-relative:page;mso-position-vertical-relative:page">
          <v:imagedata r:id="rId2" o:title="" gain="52429f" blacklevel="6554f"/>
          <w10:wrap type="topAndBottom"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374B"/>
    <w:multiLevelType w:val="hybridMultilevel"/>
    <w:tmpl w:val="0D5A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37C6B"/>
    <w:multiLevelType w:val="hybridMultilevel"/>
    <w:tmpl w:val="1D4E8746"/>
    <w:lvl w:ilvl="0" w:tplc="077EB2F8">
      <w:start w:val="1"/>
      <w:numFmt w:val="decimal"/>
      <w:pStyle w:val="Expert"/>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5"/>
  <w:drawingGridVerticalSpacing w:val="187"/>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213"/>
    <w:rsid w:val="00001021"/>
    <w:rsid w:val="0001097B"/>
    <w:rsid w:val="00014242"/>
    <w:rsid w:val="000306E6"/>
    <w:rsid w:val="00034660"/>
    <w:rsid w:val="000709FE"/>
    <w:rsid w:val="0009089A"/>
    <w:rsid w:val="000B796F"/>
    <w:rsid w:val="000C7668"/>
    <w:rsid w:val="000D54CC"/>
    <w:rsid w:val="000E7753"/>
    <w:rsid w:val="0010147E"/>
    <w:rsid w:val="00103522"/>
    <w:rsid w:val="00103EEE"/>
    <w:rsid w:val="00123108"/>
    <w:rsid w:val="001345B0"/>
    <w:rsid w:val="00135324"/>
    <w:rsid w:val="00135526"/>
    <w:rsid w:val="001466DA"/>
    <w:rsid w:val="00150381"/>
    <w:rsid w:val="0018366F"/>
    <w:rsid w:val="001B4EF0"/>
    <w:rsid w:val="00204CE8"/>
    <w:rsid w:val="002310FF"/>
    <w:rsid w:val="002764D4"/>
    <w:rsid w:val="00293213"/>
    <w:rsid w:val="002A1DFE"/>
    <w:rsid w:val="002A4A71"/>
    <w:rsid w:val="002C08DF"/>
    <w:rsid w:val="00322C58"/>
    <w:rsid w:val="00355CD5"/>
    <w:rsid w:val="00356635"/>
    <w:rsid w:val="0037113C"/>
    <w:rsid w:val="00390CD0"/>
    <w:rsid w:val="00396106"/>
    <w:rsid w:val="003973FB"/>
    <w:rsid w:val="003A5F92"/>
    <w:rsid w:val="003A73B6"/>
    <w:rsid w:val="003B59E9"/>
    <w:rsid w:val="003C7537"/>
    <w:rsid w:val="003E226B"/>
    <w:rsid w:val="003E40C7"/>
    <w:rsid w:val="003E6FAF"/>
    <w:rsid w:val="003F016E"/>
    <w:rsid w:val="0040225F"/>
    <w:rsid w:val="004520FD"/>
    <w:rsid w:val="00453835"/>
    <w:rsid w:val="00487EC9"/>
    <w:rsid w:val="00494F25"/>
    <w:rsid w:val="004A52C8"/>
    <w:rsid w:val="004A54D9"/>
    <w:rsid w:val="004C496D"/>
    <w:rsid w:val="004D59B4"/>
    <w:rsid w:val="004F08FF"/>
    <w:rsid w:val="004F359E"/>
    <w:rsid w:val="00507069"/>
    <w:rsid w:val="00520291"/>
    <w:rsid w:val="00520342"/>
    <w:rsid w:val="0054433C"/>
    <w:rsid w:val="00552454"/>
    <w:rsid w:val="005667A5"/>
    <w:rsid w:val="00576C8F"/>
    <w:rsid w:val="005941AB"/>
    <w:rsid w:val="005A09D2"/>
    <w:rsid w:val="005A678B"/>
    <w:rsid w:val="005D1A7F"/>
    <w:rsid w:val="005E3CA4"/>
    <w:rsid w:val="005F018C"/>
    <w:rsid w:val="006633E8"/>
    <w:rsid w:val="00681CE1"/>
    <w:rsid w:val="006856CC"/>
    <w:rsid w:val="006B46BA"/>
    <w:rsid w:val="006D66CF"/>
    <w:rsid w:val="006E14B6"/>
    <w:rsid w:val="006F053C"/>
    <w:rsid w:val="00705398"/>
    <w:rsid w:val="00723312"/>
    <w:rsid w:val="00724CF0"/>
    <w:rsid w:val="00733673"/>
    <w:rsid w:val="00750DA5"/>
    <w:rsid w:val="00757869"/>
    <w:rsid w:val="00770239"/>
    <w:rsid w:val="0077707D"/>
    <w:rsid w:val="007C6CF6"/>
    <w:rsid w:val="008202C8"/>
    <w:rsid w:val="0087085D"/>
    <w:rsid w:val="008710C7"/>
    <w:rsid w:val="008A37B2"/>
    <w:rsid w:val="008A4B48"/>
    <w:rsid w:val="008B5022"/>
    <w:rsid w:val="009030CF"/>
    <w:rsid w:val="009049E5"/>
    <w:rsid w:val="00922FCA"/>
    <w:rsid w:val="00927594"/>
    <w:rsid w:val="009A4BB3"/>
    <w:rsid w:val="009C0670"/>
    <w:rsid w:val="009C55B9"/>
    <w:rsid w:val="009E269A"/>
    <w:rsid w:val="009F542C"/>
    <w:rsid w:val="00A05B0B"/>
    <w:rsid w:val="00A36C99"/>
    <w:rsid w:val="00A5790A"/>
    <w:rsid w:val="00A62602"/>
    <w:rsid w:val="00A7028D"/>
    <w:rsid w:val="00A72770"/>
    <w:rsid w:val="00AA213B"/>
    <w:rsid w:val="00AC3BEC"/>
    <w:rsid w:val="00AC578E"/>
    <w:rsid w:val="00AD66E6"/>
    <w:rsid w:val="00AE012F"/>
    <w:rsid w:val="00AE02F1"/>
    <w:rsid w:val="00AE2260"/>
    <w:rsid w:val="00AE70CB"/>
    <w:rsid w:val="00AE79D1"/>
    <w:rsid w:val="00AF66E4"/>
    <w:rsid w:val="00B3547D"/>
    <w:rsid w:val="00B3625C"/>
    <w:rsid w:val="00B470CE"/>
    <w:rsid w:val="00B474E7"/>
    <w:rsid w:val="00B52A4B"/>
    <w:rsid w:val="00B71C44"/>
    <w:rsid w:val="00B74659"/>
    <w:rsid w:val="00BB2AD7"/>
    <w:rsid w:val="00BE2ECA"/>
    <w:rsid w:val="00C72824"/>
    <w:rsid w:val="00CB28BE"/>
    <w:rsid w:val="00CE5D73"/>
    <w:rsid w:val="00D2602D"/>
    <w:rsid w:val="00D414FC"/>
    <w:rsid w:val="00D440FE"/>
    <w:rsid w:val="00D519E0"/>
    <w:rsid w:val="00D634FB"/>
    <w:rsid w:val="00D66BE9"/>
    <w:rsid w:val="00D70ECE"/>
    <w:rsid w:val="00D948E0"/>
    <w:rsid w:val="00D96906"/>
    <w:rsid w:val="00DC62DB"/>
    <w:rsid w:val="00DE376F"/>
    <w:rsid w:val="00E02643"/>
    <w:rsid w:val="00E0370A"/>
    <w:rsid w:val="00E22B57"/>
    <w:rsid w:val="00E23F32"/>
    <w:rsid w:val="00E32A21"/>
    <w:rsid w:val="00E37F95"/>
    <w:rsid w:val="00E411F4"/>
    <w:rsid w:val="00E41566"/>
    <w:rsid w:val="00E82DD2"/>
    <w:rsid w:val="00ED1680"/>
    <w:rsid w:val="00F01F64"/>
    <w:rsid w:val="00F05B34"/>
    <w:rsid w:val="00F17766"/>
    <w:rsid w:val="00F33EDB"/>
    <w:rsid w:val="00F35782"/>
    <w:rsid w:val="00F77BD9"/>
    <w:rsid w:val="00FB46BD"/>
    <w:rsid w:val="00FD7577"/>
    <w:rsid w:val="00FD798C"/>
    <w:rsid w:val="00FE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26"/>
    <w:rPr>
      <w:sz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CaptionCenteredBoxSinglesolidlineAuto0">
    <w:name w:val="Style Style Caption + Centered + Box: (Single solid line Auto  0...."/>
    <w:basedOn w:val="Normal"/>
    <w:autoRedefine/>
    <w:rsid w:val="00B52A4B"/>
    <w:pPr>
      <w:keepNext/>
      <w:pBdr>
        <w:top w:val="single" w:sz="4" w:space="1" w:color="auto"/>
        <w:left w:val="single" w:sz="4" w:space="4" w:color="auto"/>
        <w:bottom w:val="single" w:sz="4" w:space="1" w:color="auto"/>
        <w:right w:val="single" w:sz="4" w:space="4" w:color="auto"/>
      </w:pBdr>
      <w:spacing w:before="240" w:after="120"/>
      <w:jc w:val="center"/>
    </w:pPr>
    <w:rPr>
      <w:b/>
      <w:bCs/>
    </w:rPr>
  </w:style>
  <w:style w:type="paragraph" w:styleId="Header">
    <w:name w:val="header"/>
    <w:basedOn w:val="Normal"/>
    <w:rsid w:val="006D66CF"/>
    <w:pPr>
      <w:tabs>
        <w:tab w:val="center" w:pos="4320"/>
        <w:tab w:val="right" w:pos="8640"/>
      </w:tabs>
    </w:pPr>
  </w:style>
  <w:style w:type="paragraph" w:styleId="Footer">
    <w:name w:val="footer"/>
    <w:basedOn w:val="Normal"/>
    <w:rsid w:val="006D66CF"/>
    <w:pPr>
      <w:tabs>
        <w:tab w:val="center" w:pos="4320"/>
        <w:tab w:val="right" w:pos="8640"/>
      </w:tabs>
    </w:pPr>
  </w:style>
  <w:style w:type="character" w:styleId="PageNumber">
    <w:name w:val="page number"/>
    <w:basedOn w:val="DefaultParagraphFont"/>
    <w:rsid w:val="006D66CF"/>
  </w:style>
  <w:style w:type="character" w:styleId="Hyperlink">
    <w:name w:val="Hyperlink"/>
    <w:rsid w:val="00135526"/>
    <w:rPr>
      <w:color w:val="0000FF"/>
      <w:u w:val="single"/>
    </w:rPr>
  </w:style>
  <w:style w:type="character" w:styleId="FollowedHyperlink">
    <w:name w:val="FollowedHyperlink"/>
    <w:rsid w:val="00681CE1"/>
    <w:rPr>
      <w:color w:val="800080"/>
      <w:u w:val="single"/>
    </w:rPr>
  </w:style>
  <w:style w:type="paragraph" w:customStyle="1" w:styleId="Expert">
    <w:name w:val="Expert"/>
    <w:basedOn w:val="Normal"/>
    <w:rsid w:val="00576C8F"/>
    <w:pPr>
      <w:numPr>
        <w:numId w:val="1"/>
      </w:numPr>
      <w:spacing w:before="240" w:line="280" w:lineRule="exact"/>
    </w:pPr>
    <w:rPr>
      <w:szCs w:val="24"/>
      <w:lang w:eastAsia="en-US"/>
    </w:rPr>
  </w:style>
  <w:style w:type="paragraph" w:customStyle="1" w:styleId="bodycontent">
    <w:name w:val="bodycontent"/>
    <w:basedOn w:val="Normal"/>
    <w:rsid w:val="005667A5"/>
    <w:pPr>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rugChannel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embrokeconsulting.com/images-new/Adam_J_Fein_photo_1212_HighRes.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gChannel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rugchannelsinstitute.com/" TargetMode="External"/><Relationship Id="rId4" Type="http://schemas.openxmlformats.org/officeDocument/2006/relationships/webSettings" Target="webSettings.xml"/><Relationship Id="rId9" Type="http://schemas.openxmlformats.org/officeDocument/2006/relationships/hyperlink" Target="http://www.PembrokeConsultin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20Fein\My%20Documents\z-Temp%20stuff\Pembroke-1515%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Pembroke-1515 LH</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Month Day, Year</vt:lpstr>
    </vt:vector>
  </TitlesOfParts>
  <Company>Pembroke Consulting, Inc.</Company>
  <LinksUpToDate>false</LinksUpToDate>
  <CharactersWithSpaces>1756</CharactersWithSpaces>
  <SharedDoc>false</SharedDoc>
  <HLinks>
    <vt:vector size="30" baseType="variant">
      <vt:variant>
        <vt:i4>6094899</vt:i4>
      </vt:variant>
      <vt:variant>
        <vt:i4>12</vt:i4>
      </vt:variant>
      <vt:variant>
        <vt:i4>0</vt:i4>
      </vt:variant>
      <vt:variant>
        <vt:i4>5</vt:i4>
      </vt:variant>
      <vt:variant>
        <vt:lpwstr>http://www.pembrokeconsulting.com/images-new/Adam_J_Fein_photo_1212_HighRes.jpg</vt:lpwstr>
      </vt:variant>
      <vt:variant>
        <vt:lpwstr/>
      </vt:variant>
      <vt:variant>
        <vt:i4>6160463</vt:i4>
      </vt:variant>
      <vt:variant>
        <vt:i4>9</vt:i4>
      </vt:variant>
      <vt:variant>
        <vt:i4>0</vt:i4>
      </vt:variant>
      <vt:variant>
        <vt:i4>5</vt:i4>
      </vt:variant>
      <vt:variant>
        <vt:lpwstr>http://www.drugchannels.net/</vt:lpwstr>
      </vt:variant>
      <vt:variant>
        <vt:lpwstr/>
      </vt:variant>
      <vt:variant>
        <vt:i4>5701646</vt:i4>
      </vt:variant>
      <vt:variant>
        <vt:i4>6</vt:i4>
      </vt:variant>
      <vt:variant>
        <vt:i4>0</vt:i4>
      </vt:variant>
      <vt:variant>
        <vt:i4>5</vt:i4>
      </vt:variant>
      <vt:variant>
        <vt:lpwstr>http://www.drugchannelsinstitute.com/</vt:lpwstr>
      </vt:variant>
      <vt:variant>
        <vt:lpwstr/>
      </vt:variant>
      <vt:variant>
        <vt:i4>2293805</vt:i4>
      </vt:variant>
      <vt:variant>
        <vt:i4>3</vt:i4>
      </vt:variant>
      <vt:variant>
        <vt:i4>0</vt:i4>
      </vt:variant>
      <vt:variant>
        <vt:i4>5</vt:i4>
      </vt:variant>
      <vt:variant>
        <vt:lpwstr>http://www.pembrokeconsulting.com/</vt:lpwstr>
      </vt:variant>
      <vt:variant>
        <vt:lpwstr/>
      </vt:variant>
      <vt:variant>
        <vt:i4>6160463</vt:i4>
      </vt:variant>
      <vt:variant>
        <vt:i4>0</vt:i4>
      </vt:variant>
      <vt:variant>
        <vt:i4>0</vt:i4>
      </vt:variant>
      <vt:variant>
        <vt:i4>5</vt:i4>
      </vt:variant>
      <vt:variant>
        <vt:lpwstr>http://www.drugchannels.net/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Adam J. Fein</dc:creator>
  <cp:lastModifiedBy>Adam J. Fein</cp:lastModifiedBy>
  <cp:revision>2</cp:revision>
  <cp:lastPrinted>2015-05-29T21:05:00Z</cp:lastPrinted>
  <dcterms:created xsi:type="dcterms:W3CDTF">2017-10-12T13:42:00Z</dcterms:created>
  <dcterms:modified xsi:type="dcterms:W3CDTF">2017-10-12T13:42:00Z</dcterms:modified>
</cp:coreProperties>
</file>